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6750D" w:rsidRPr="00C6750D" w:rsidRDefault="00C6750D" w:rsidP="00C6750D">
      <w:pPr>
        <w:spacing w:after="200" w:line="276" w:lineRule="auto"/>
        <w:jc w:val="center"/>
        <w:rPr>
          <w:rFonts w:ascii="Times New Roman" w:eastAsia="Calibri" w:hAnsi="Times New Roman" w:cs="Times New Roman"/>
          <w:b/>
          <w:bCs/>
          <w:sz w:val="24"/>
          <w:szCs w:val="24"/>
        </w:rPr>
      </w:pPr>
      <w:r w:rsidRPr="00C6750D">
        <w:rPr>
          <w:rFonts w:ascii="Times New Roman" w:eastAsia="Calibri" w:hAnsi="Times New Roman" w:cs="Times New Roman"/>
          <w:b/>
          <w:bCs/>
          <w:sz w:val="24"/>
          <w:szCs w:val="24"/>
        </w:rPr>
        <w:t>ДОГОВОР КУПЛИ-ПРОДАЖИ Б/Н</w:t>
      </w:r>
    </w:p>
    <w:p w:rsidR="00C6750D" w:rsidRPr="00C6750D" w:rsidRDefault="00C6750D" w:rsidP="00C6750D">
      <w:pPr>
        <w:spacing w:after="0" w:line="240" w:lineRule="auto"/>
        <w:rPr>
          <w:rFonts w:ascii="Times New Roman" w:eastAsia="Calibri" w:hAnsi="Times New Roman" w:cs="Times New Roman"/>
          <w:b/>
          <w:sz w:val="24"/>
          <w:szCs w:val="24"/>
        </w:rPr>
      </w:pPr>
      <w:r w:rsidRPr="00C6750D">
        <w:rPr>
          <w:rFonts w:ascii="Times New Roman" w:eastAsia="Calibri" w:hAnsi="Times New Roman" w:cs="Times New Roman"/>
          <w:b/>
          <w:sz w:val="24"/>
          <w:szCs w:val="24"/>
        </w:rPr>
        <w:t xml:space="preserve">г. </w:t>
      </w:r>
      <w:r w:rsidRPr="00C6750D">
        <w:rPr>
          <w:rFonts w:ascii="Times New Roman" w:eastAsia="Calibri" w:hAnsi="Times New Roman" w:cs="Times New Roman"/>
          <w:b/>
          <w:noProof/>
          <w:sz w:val="24"/>
          <w:szCs w:val="24"/>
        </w:rPr>
        <w:t>Ростов-на-Дону</w:t>
      </w:r>
      <w:r w:rsidRPr="00C6750D">
        <w:rPr>
          <w:rFonts w:ascii="Times New Roman" w:eastAsia="Calibri" w:hAnsi="Times New Roman" w:cs="Times New Roman"/>
          <w:b/>
          <w:sz w:val="24"/>
          <w:szCs w:val="24"/>
        </w:rPr>
        <w:t xml:space="preserve">                                                                                       </w:t>
      </w:r>
      <w:proofErr w:type="gramStart"/>
      <w:r w:rsidRPr="00C6750D">
        <w:rPr>
          <w:rFonts w:ascii="Times New Roman" w:eastAsia="Calibri" w:hAnsi="Times New Roman" w:cs="Times New Roman"/>
          <w:b/>
          <w:sz w:val="24"/>
          <w:szCs w:val="24"/>
        </w:rPr>
        <w:t xml:space="preserve">   </w:t>
      </w:r>
      <w:r w:rsidRPr="00C6750D">
        <w:rPr>
          <w:rFonts w:ascii="Times New Roman" w:eastAsia="Calibri" w:hAnsi="Times New Roman" w:cs="Times New Roman"/>
          <w:b/>
          <w:noProof/>
          <w:sz w:val="24"/>
          <w:szCs w:val="24"/>
        </w:rPr>
        <w:t>«</w:t>
      </w:r>
      <w:proofErr w:type="gramEnd"/>
      <w:r w:rsidRPr="00C6750D">
        <w:rPr>
          <w:rFonts w:ascii="Times New Roman" w:eastAsia="Calibri" w:hAnsi="Times New Roman" w:cs="Times New Roman"/>
          <w:b/>
          <w:noProof/>
          <w:sz w:val="24"/>
          <w:szCs w:val="24"/>
        </w:rPr>
        <w:t>____» _________________  2026г.</w:t>
      </w:r>
    </w:p>
    <w:p w:rsidR="00C6750D" w:rsidRPr="00C6750D" w:rsidRDefault="00C6750D" w:rsidP="00C6750D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:rsidR="00C6750D" w:rsidRPr="00C6750D" w:rsidRDefault="00CF0591" w:rsidP="00C6750D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proofErr w:type="spellStart"/>
      <w:r w:rsidRPr="00CF0591">
        <w:rPr>
          <w:rFonts w:ascii="Times New Roman" w:eastAsia="Calibri" w:hAnsi="Times New Roman" w:cs="Times New Roman"/>
          <w:sz w:val="24"/>
          <w:szCs w:val="24"/>
        </w:rPr>
        <w:t>Мелкумян</w:t>
      </w:r>
      <w:proofErr w:type="spellEnd"/>
      <w:r w:rsidRPr="00CF0591">
        <w:rPr>
          <w:rFonts w:ascii="Times New Roman" w:eastAsia="Calibri" w:hAnsi="Times New Roman" w:cs="Times New Roman"/>
          <w:sz w:val="24"/>
          <w:szCs w:val="24"/>
        </w:rPr>
        <w:t xml:space="preserve"> Давид </w:t>
      </w:r>
      <w:proofErr w:type="spellStart"/>
      <w:r w:rsidRPr="00CF0591">
        <w:rPr>
          <w:rFonts w:ascii="Times New Roman" w:eastAsia="Calibri" w:hAnsi="Times New Roman" w:cs="Times New Roman"/>
          <w:sz w:val="24"/>
          <w:szCs w:val="24"/>
        </w:rPr>
        <w:t>Ашотович</w:t>
      </w:r>
      <w:proofErr w:type="spellEnd"/>
      <w:r w:rsidR="00C6750D" w:rsidRPr="00C6750D">
        <w:rPr>
          <w:rFonts w:ascii="Times New Roman" w:eastAsia="Calibri" w:hAnsi="Times New Roman" w:cs="Times New Roman"/>
          <w:b/>
          <w:noProof/>
          <w:sz w:val="24"/>
          <w:szCs w:val="24"/>
        </w:rPr>
        <w:t xml:space="preserve">, </w:t>
      </w:r>
      <w:r w:rsidR="00C6750D" w:rsidRPr="00C6750D">
        <w:rPr>
          <w:rFonts w:ascii="Times New Roman" w:eastAsia="Calibri" w:hAnsi="Times New Roman" w:cs="Times New Roman"/>
          <w:noProof/>
          <w:sz w:val="24"/>
          <w:szCs w:val="24"/>
        </w:rPr>
        <w:t xml:space="preserve">именуемый в дальнейшем «Продавец», в лице финансового управляющего </w:t>
      </w:r>
      <w:r>
        <w:rPr>
          <w:rFonts w:ascii="Times New Roman" w:eastAsia="Calibri" w:hAnsi="Times New Roman" w:cs="Times New Roman"/>
          <w:noProof/>
          <w:sz w:val="24"/>
          <w:szCs w:val="24"/>
        </w:rPr>
        <w:t>Любимовой (</w:t>
      </w:r>
      <w:r w:rsidR="00C6750D" w:rsidRPr="00C6750D">
        <w:rPr>
          <w:rFonts w:ascii="Times New Roman" w:eastAsia="Calibri" w:hAnsi="Times New Roman" w:cs="Times New Roman"/>
          <w:noProof/>
          <w:sz w:val="24"/>
          <w:szCs w:val="24"/>
        </w:rPr>
        <w:t>Лысенко</w:t>
      </w:r>
      <w:r>
        <w:rPr>
          <w:rFonts w:ascii="Times New Roman" w:eastAsia="Calibri" w:hAnsi="Times New Roman" w:cs="Times New Roman"/>
          <w:noProof/>
          <w:sz w:val="24"/>
          <w:szCs w:val="24"/>
        </w:rPr>
        <w:t>)</w:t>
      </w:r>
      <w:r w:rsidR="00C6750D" w:rsidRPr="00C6750D">
        <w:rPr>
          <w:rFonts w:ascii="Times New Roman" w:eastAsia="Calibri" w:hAnsi="Times New Roman" w:cs="Times New Roman"/>
          <w:noProof/>
          <w:sz w:val="24"/>
          <w:szCs w:val="24"/>
        </w:rPr>
        <w:t xml:space="preserve"> Екатерины Викторовны, действующей на основании Решения Арбитражного суда Ростовской области от </w:t>
      </w:r>
      <w:r w:rsidR="00330235" w:rsidRPr="00330235">
        <w:rPr>
          <w:rFonts w:ascii="Times New Roman" w:eastAsia="Calibri" w:hAnsi="Times New Roman" w:cs="Times New Roman"/>
          <w:noProof/>
          <w:sz w:val="24"/>
          <w:szCs w:val="24"/>
        </w:rPr>
        <w:t>02.10.2025 по делу № А53-23208/2025</w:t>
      </w:r>
      <w:r w:rsidR="00C6750D" w:rsidRPr="00C6750D">
        <w:rPr>
          <w:rFonts w:ascii="Times New Roman" w:eastAsia="Calibri" w:hAnsi="Times New Roman" w:cs="Times New Roman"/>
          <w:noProof/>
          <w:sz w:val="24"/>
          <w:szCs w:val="24"/>
        </w:rPr>
        <w:t>, с одной</w:t>
      </w:r>
      <w:r w:rsidR="00C6750D" w:rsidRPr="00C6750D">
        <w:rPr>
          <w:rFonts w:ascii="Times New Roman" w:eastAsia="Calibri" w:hAnsi="Times New Roman" w:cs="Times New Roman"/>
          <w:sz w:val="24"/>
          <w:szCs w:val="24"/>
        </w:rPr>
        <w:t xml:space="preserve"> стороны,</w:t>
      </w:r>
    </w:p>
    <w:p w:rsidR="00C6750D" w:rsidRPr="00C6750D" w:rsidRDefault="00C6750D" w:rsidP="00C6750D">
      <w:pPr>
        <w:spacing w:after="200" w:line="240" w:lineRule="auto"/>
        <w:ind w:firstLine="709"/>
        <w:jc w:val="both"/>
        <w:rPr>
          <w:rFonts w:ascii="Times New Roman" w:eastAsia="Calibri" w:hAnsi="Times New Roman" w:cs="Times New Roman"/>
          <w:noProof/>
          <w:sz w:val="24"/>
          <w:szCs w:val="24"/>
        </w:rPr>
      </w:pPr>
      <w:r w:rsidRPr="00C6750D">
        <w:rPr>
          <w:rFonts w:ascii="Times New Roman" w:eastAsia="Calibri" w:hAnsi="Times New Roman" w:cs="Times New Roman"/>
          <w:sz w:val="24"/>
          <w:szCs w:val="24"/>
        </w:rPr>
        <w:t xml:space="preserve">и </w:t>
      </w:r>
      <w:r w:rsidRPr="00C6750D">
        <w:rPr>
          <w:rFonts w:ascii="Times New Roman" w:eastAsia="Calibri" w:hAnsi="Times New Roman" w:cs="Times New Roman"/>
          <w:b/>
          <w:sz w:val="24"/>
          <w:szCs w:val="24"/>
        </w:rPr>
        <w:t>__________________________________</w:t>
      </w:r>
      <w:r w:rsidRPr="00C6750D">
        <w:rPr>
          <w:rFonts w:ascii="Times New Roman" w:eastAsia="Calibri" w:hAnsi="Times New Roman" w:cs="Times New Roman"/>
          <w:sz w:val="24"/>
          <w:szCs w:val="24"/>
        </w:rPr>
        <w:t xml:space="preserve"> именуемый, в дальнейшем </w:t>
      </w:r>
      <w:r w:rsidRPr="00C6750D">
        <w:rPr>
          <w:rFonts w:ascii="Times New Roman" w:eastAsia="Calibri" w:hAnsi="Times New Roman" w:cs="Times New Roman"/>
          <w:b/>
          <w:sz w:val="24"/>
          <w:szCs w:val="24"/>
        </w:rPr>
        <w:t>«Покупатель»,</w:t>
      </w:r>
      <w:r w:rsidRPr="00C6750D">
        <w:rPr>
          <w:rFonts w:ascii="Times New Roman" w:eastAsia="Calibri" w:hAnsi="Times New Roman" w:cs="Times New Roman"/>
          <w:sz w:val="24"/>
          <w:szCs w:val="24"/>
        </w:rPr>
        <w:t xml:space="preserve"> с другой стороны, вместе именуемые «Стороны», заключили настоящий Договор о нижеследующем:</w:t>
      </w:r>
    </w:p>
    <w:p w:rsidR="00C6750D" w:rsidRPr="00C6750D" w:rsidRDefault="00C6750D" w:rsidP="00C6750D">
      <w:pPr>
        <w:numPr>
          <w:ilvl w:val="0"/>
          <w:numId w:val="1"/>
        </w:numPr>
        <w:spacing w:before="240" w:after="200" w:line="276" w:lineRule="auto"/>
        <w:contextualSpacing/>
        <w:jc w:val="center"/>
        <w:rPr>
          <w:rFonts w:ascii="Times New Roman" w:eastAsia="Calibri" w:hAnsi="Times New Roman" w:cs="Times New Roman"/>
          <w:b/>
          <w:sz w:val="24"/>
        </w:rPr>
      </w:pPr>
      <w:r w:rsidRPr="00C6750D">
        <w:rPr>
          <w:rFonts w:ascii="Times New Roman" w:eastAsia="Calibri" w:hAnsi="Times New Roman" w:cs="Times New Roman"/>
          <w:b/>
          <w:sz w:val="24"/>
        </w:rPr>
        <w:t>Предмет договора</w:t>
      </w:r>
    </w:p>
    <w:p w:rsidR="00C6750D" w:rsidRPr="00C6750D" w:rsidRDefault="00C6750D" w:rsidP="00C6750D">
      <w:pPr>
        <w:spacing w:after="0" w:line="240" w:lineRule="auto"/>
        <w:ind w:firstLine="709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C6750D">
        <w:rPr>
          <w:rFonts w:ascii="Times New Roman" w:eastAsia="Calibri" w:hAnsi="Times New Roman" w:cs="Times New Roman"/>
          <w:sz w:val="24"/>
          <w:szCs w:val="24"/>
        </w:rPr>
        <w:t xml:space="preserve">1.1 Продавец обязуется передать в собственность Покупателю, а Покупатель - принять и оплатить в соответствии с условиями настоящего Договора следующее имущество: </w:t>
      </w:r>
    </w:p>
    <w:p w:rsidR="00C52345" w:rsidRDefault="00C52345" w:rsidP="00C6750D">
      <w:pPr>
        <w:spacing w:after="0" w:line="240" w:lineRule="auto"/>
        <w:ind w:firstLine="709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C52345">
        <w:rPr>
          <w:rFonts w:ascii="Times New Roman" w:eastAsia="Calibri" w:hAnsi="Times New Roman" w:cs="Times New Roman"/>
          <w:sz w:val="24"/>
          <w:szCs w:val="24"/>
        </w:rPr>
        <w:t xml:space="preserve">- Земельный участок, 600 +/-9, к.н.: 61:33:0600015:1845, ИЖС, вид права: собственность, адрес: Ростовская обл., Родионово-Несветайский р-н, южнее х. Каменный Брод, </w:t>
      </w:r>
      <w:proofErr w:type="spellStart"/>
      <w:r w:rsidRPr="00C52345">
        <w:rPr>
          <w:rFonts w:ascii="Times New Roman" w:eastAsia="Calibri" w:hAnsi="Times New Roman" w:cs="Times New Roman"/>
          <w:sz w:val="24"/>
          <w:szCs w:val="24"/>
        </w:rPr>
        <w:t>зем</w:t>
      </w:r>
      <w:proofErr w:type="spellEnd"/>
      <w:r w:rsidRPr="00C52345">
        <w:rPr>
          <w:rFonts w:ascii="Times New Roman" w:eastAsia="Calibri" w:hAnsi="Times New Roman" w:cs="Times New Roman"/>
          <w:sz w:val="24"/>
          <w:szCs w:val="24"/>
        </w:rPr>
        <w:t xml:space="preserve">. уч. 149, основание приобретения: Договор купли-продажи </w:t>
      </w:r>
      <w:proofErr w:type="spellStart"/>
      <w:r w:rsidRPr="00C52345">
        <w:rPr>
          <w:rFonts w:ascii="Times New Roman" w:eastAsia="Calibri" w:hAnsi="Times New Roman" w:cs="Times New Roman"/>
          <w:sz w:val="24"/>
          <w:szCs w:val="24"/>
        </w:rPr>
        <w:t>зем</w:t>
      </w:r>
      <w:proofErr w:type="spellEnd"/>
      <w:r w:rsidRPr="00C52345">
        <w:rPr>
          <w:rFonts w:ascii="Times New Roman" w:eastAsia="Calibri" w:hAnsi="Times New Roman" w:cs="Times New Roman"/>
          <w:sz w:val="24"/>
          <w:szCs w:val="24"/>
        </w:rPr>
        <w:t xml:space="preserve">. уч. № 149/1845/ЦЗ от 22.05.2023, ограничения права и обременения объекта недвижимости: запрещение регистрации 61:33:0600015:1845-61/192/2025-5, запрещение регистрации 61:33:0600015:1845-61/192/2025-4. </w:t>
      </w:r>
    </w:p>
    <w:p w:rsidR="00C6750D" w:rsidRPr="00C6750D" w:rsidRDefault="00C6750D" w:rsidP="00C6750D">
      <w:pPr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bookmarkStart w:id="0" w:name="_GoBack"/>
      <w:bookmarkEnd w:id="0"/>
      <w:r w:rsidRPr="00C6750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1.2 </w:t>
      </w:r>
      <w:r w:rsidRPr="00C6750D">
        <w:rPr>
          <w:rFonts w:ascii="Times New Roman" w:eastAsia="Calibri" w:hAnsi="Times New Roman" w:cs="Times New Roman"/>
          <w:sz w:val="24"/>
          <w:szCs w:val="24"/>
        </w:rPr>
        <w:t xml:space="preserve">Продавец гарантирует, что указанное в п. 1.1. настоящего Договора Имущество </w:t>
      </w:r>
      <w:r w:rsidRPr="00C6750D">
        <w:rPr>
          <w:rFonts w:ascii="Times New Roman" w:eastAsia="Calibri" w:hAnsi="Times New Roman" w:cs="Times New Roman"/>
          <w:bCs/>
          <w:sz w:val="24"/>
          <w:szCs w:val="24"/>
        </w:rPr>
        <w:t>в споре или под арестом не состоит, не является предметом залога и не обременено другими правами третьих лиц.</w:t>
      </w:r>
    </w:p>
    <w:p w:rsidR="00C6750D" w:rsidRPr="00C6750D" w:rsidRDefault="00C6750D" w:rsidP="00C6750D">
      <w:pPr>
        <w:spacing w:after="20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C6750D">
        <w:rPr>
          <w:rFonts w:ascii="Times New Roman" w:eastAsia="Calibri" w:hAnsi="Times New Roman" w:cs="Times New Roman"/>
          <w:sz w:val="24"/>
          <w:szCs w:val="24"/>
        </w:rPr>
        <w:t>1.3. Настоящий Договор заключается Сторонами путем заключения прямого Договора купли-продажи, в порядке, установленном Федеральным законом от 26.10.2002 № 127-ФЗ «О несостоятельности (банкротстве)», на основании Положения о порядке, сроках и условиях реализации имущества</w:t>
      </w:r>
      <w:r w:rsidRPr="00C6750D">
        <w:rPr>
          <w:rFonts w:ascii="Times New Roman" w:eastAsia="Calibri" w:hAnsi="Times New Roman" w:cs="Times New Roman"/>
          <w:noProof/>
          <w:sz w:val="24"/>
          <w:szCs w:val="24"/>
        </w:rPr>
        <w:t xml:space="preserve"> </w:t>
      </w:r>
      <w:proofErr w:type="spellStart"/>
      <w:r w:rsidR="00330235" w:rsidRPr="00330235">
        <w:rPr>
          <w:rFonts w:ascii="Times New Roman" w:eastAsia="Calibri" w:hAnsi="Times New Roman" w:cs="Times New Roman"/>
          <w:sz w:val="24"/>
          <w:szCs w:val="24"/>
        </w:rPr>
        <w:t>Мелкумян</w:t>
      </w:r>
      <w:proofErr w:type="spellEnd"/>
      <w:r w:rsidR="00330235" w:rsidRPr="00330235">
        <w:rPr>
          <w:rFonts w:ascii="Times New Roman" w:eastAsia="Calibri" w:hAnsi="Times New Roman" w:cs="Times New Roman"/>
          <w:sz w:val="24"/>
          <w:szCs w:val="24"/>
        </w:rPr>
        <w:t xml:space="preserve"> Давида </w:t>
      </w:r>
      <w:proofErr w:type="spellStart"/>
      <w:r w:rsidR="00330235" w:rsidRPr="00330235">
        <w:rPr>
          <w:rFonts w:ascii="Times New Roman" w:eastAsia="Calibri" w:hAnsi="Times New Roman" w:cs="Times New Roman"/>
          <w:sz w:val="24"/>
          <w:szCs w:val="24"/>
        </w:rPr>
        <w:t>Ашотовича</w:t>
      </w:r>
      <w:proofErr w:type="spellEnd"/>
      <w:r w:rsidR="00330235">
        <w:rPr>
          <w:rFonts w:ascii="Times New Roman" w:eastAsia="Calibri" w:hAnsi="Times New Roman" w:cs="Times New Roman"/>
          <w:sz w:val="24"/>
          <w:szCs w:val="24"/>
        </w:rPr>
        <w:t>.</w:t>
      </w:r>
      <w:r w:rsidRPr="00C6750D">
        <w:rPr>
          <w:rFonts w:ascii="Times New Roman" w:eastAsia="Calibri" w:hAnsi="Times New Roman" w:cs="Times New Roman"/>
          <w:sz w:val="24"/>
          <w:szCs w:val="24"/>
        </w:rPr>
        <w:t xml:space="preserve"> </w:t>
      </w:r>
    </w:p>
    <w:p w:rsidR="00C6750D" w:rsidRPr="00C6750D" w:rsidRDefault="00C6750D" w:rsidP="00C6750D">
      <w:pPr>
        <w:spacing w:after="200" w:line="240" w:lineRule="auto"/>
        <w:ind w:firstLine="709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  <w:r w:rsidRPr="00C6750D">
        <w:rPr>
          <w:rFonts w:ascii="Times New Roman" w:eastAsia="Calibri" w:hAnsi="Times New Roman" w:cs="Times New Roman"/>
          <w:b/>
          <w:sz w:val="24"/>
          <w:szCs w:val="24"/>
        </w:rPr>
        <w:t>Обязанности Сторон</w:t>
      </w:r>
    </w:p>
    <w:p w:rsidR="00C6750D" w:rsidRPr="00C6750D" w:rsidRDefault="00C6750D" w:rsidP="00C6750D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C6750D">
        <w:rPr>
          <w:rFonts w:ascii="Times New Roman" w:eastAsia="Calibri" w:hAnsi="Times New Roman" w:cs="Times New Roman"/>
          <w:sz w:val="24"/>
          <w:szCs w:val="24"/>
        </w:rPr>
        <w:t>2.1. Продавец обязан:</w:t>
      </w:r>
    </w:p>
    <w:p w:rsidR="00C6750D" w:rsidRPr="00C6750D" w:rsidRDefault="00C6750D" w:rsidP="00C6750D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C6750D">
        <w:rPr>
          <w:rFonts w:ascii="Times New Roman" w:eastAsia="Calibri" w:hAnsi="Times New Roman" w:cs="Times New Roman"/>
          <w:sz w:val="24"/>
          <w:szCs w:val="24"/>
        </w:rPr>
        <w:t>2.1.1. Подготовить Имущество к передаче, включая составление передаточного акта.</w:t>
      </w:r>
    </w:p>
    <w:p w:rsidR="00C6750D" w:rsidRPr="00C6750D" w:rsidRDefault="00C6750D" w:rsidP="00C6750D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C6750D">
        <w:rPr>
          <w:rFonts w:ascii="Times New Roman" w:eastAsia="Calibri" w:hAnsi="Times New Roman" w:cs="Times New Roman"/>
          <w:sz w:val="24"/>
          <w:szCs w:val="24"/>
        </w:rPr>
        <w:t>2.1.2. Передать Покупателю Имущество по акту в срок, установленный п. 4.3. настоящего Договора.</w:t>
      </w:r>
    </w:p>
    <w:p w:rsidR="00C6750D" w:rsidRPr="00C6750D" w:rsidRDefault="00C6750D" w:rsidP="00C6750D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C6750D">
        <w:rPr>
          <w:rFonts w:ascii="Times New Roman" w:eastAsia="Calibri" w:hAnsi="Times New Roman" w:cs="Times New Roman"/>
          <w:sz w:val="24"/>
          <w:szCs w:val="24"/>
        </w:rPr>
        <w:t>2.2. Покупатель обязан:</w:t>
      </w:r>
    </w:p>
    <w:p w:rsidR="00C6750D" w:rsidRPr="00C6750D" w:rsidRDefault="00C6750D" w:rsidP="00C6750D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C6750D">
        <w:rPr>
          <w:rFonts w:ascii="Times New Roman" w:eastAsia="Calibri" w:hAnsi="Times New Roman" w:cs="Times New Roman"/>
          <w:sz w:val="24"/>
          <w:szCs w:val="24"/>
        </w:rPr>
        <w:t>2.2.1. Оплатить цену, указанную в п. 3.1. настоящего Договора, в порядке, предусмотренном настоящим Договором.</w:t>
      </w:r>
    </w:p>
    <w:p w:rsidR="00C6750D" w:rsidRPr="00C6750D" w:rsidRDefault="00C6750D" w:rsidP="00C6750D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C6750D">
        <w:rPr>
          <w:rFonts w:ascii="Times New Roman" w:eastAsia="Calibri" w:hAnsi="Times New Roman" w:cs="Times New Roman"/>
          <w:sz w:val="24"/>
          <w:szCs w:val="24"/>
        </w:rPr>
        <w:t xml:space="preserve">2.2.2. Перед принятием Имущества осмотреть передаваемое Имущество и при отсутствии мотивированных претензий к состоянию имущества, принять Имущество, подписав передаточный акт. </w:t>
      </w:r>
    </w:p>
    <w:p w:rsidR="00C6750D" w:rsidRPr="00C6750D" w:rsidRDefault="00C6750D" w:rsidP="00C6750D">
      <w:pPr>
        <w:spacing w:after="20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C6750D">
        <w:rPr>
          <w:rFonts w:ascii="Times New Roman" w:eastAsia="Calibri" w:hAnsi="Times New Roman" w:cs="Times New Roman"/>
          <w:sz w:val="24"/>
          <w:szCs w:val="24"/>
        </w:rPr>
        <w:t>2.2.2. За свой счет осуществить все действия, необходимые для государственной регистрации перехода права собственности на Имущество.</w:t>
      </w:r>
    </w:p>
    <w:p w:rsidR="00C6750D" w:rsidRPr="00C6750D" w:rsidRDefault="00C6750D" w:rsidP="00C6750D">
      <w:pPr>
        <w:numPr>
          <w:ilvl w:val="0"/>
          <w:numId w:val="1"/>
        </w:numPr>
        <w:spacing w:before="240" w:after="200" w:line="240" w:lineRule="auto"/>
        <w:contextualSpacing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  <w:r w:rsidRPr="00C6750D">
        <w:rPr>
          <w:rFonts w:ascii="Times New Roman" w:eastAsia="Calibri" w:hAnsi="Times New Roman" w:cs="Times New Roman"/>
          <w:b/>
          <w:sz w:val="24"/>
          <w:szCs w:val="24"/>
        </w:rPr>
        <w:t>Стоимость Имущества и порядок его оплаты</w:t>
      </w:r>
    </w:p>
    <w:p w:rsidR="00C6750D" w:rsidRPr="00C6750D" w:rsidRDefault="00C6750D" w:rsidP="00C6750D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C6750D">
        <w:rPr>
          <w:rFonts w:ascii="Times New Roman" w:eastAsia="Calibri" w:hAnsi="Times New Roman" w:cs="Times New Roman"/>
          <w:sz w:val="24"/>
          <w:szCs w:val="24"/>
        </w:rPr>
        <w:t xml:space="preserve">3.1 Стоимость Имущества составляет </w:t>
      </w:r>
      <w:r w:rsidRPr="00C6750D">
        <w:rPr>
          <w:rFonts w:ascii="Times New Roman" w:eastAsia="Calibri" w:hAnsi="Times New Roman" w:cs="Times New Roman"/>
          <w:b/>
          <w:sz w:val="24"/>
          <w:szCs w:val="24"/>
        </w:rPr>
        <w:t>___________ (________________________) рублей __ копеек</w:t>
      </w:r>
      <w:r w:rsidRPr="00C6750D">
        <w:rPr>
          <w:rFonts w:ascii="Times New Roman" w:eastAsia="Calibri" w:hAnsi="Times New Roman" w:cs="Times New Roman"/>
          <w:sz w:val="24"/>
          <w:szCs w:val="24"/>
        </w:rPr>
        <w:t>, из которых внесен задаток в размере ____________</w:t>
      </w:r>
      <w:proofErr w:type="gramStart"/>
      <w:r w:rsidRPr="00C6750D">
        <w:rPr>
          <w:rFonts w:ascii="Times New Roman" w:eastAsia="Calibri" w:hAnsi="Times New Roman" w:cs="Times New Roman"/>
          <w:sz w:val="24"/>
          <w:szCs w:val="24"/>
        </w:rPr>
        <w:t>_(</w:t>
      </w:r>
      <w:proofErr w:type="gramEnd"/>
      <w:r w:rsidRPr="00C6750D">
        <w:rPr>
          <w:rFonts w:ascii="Times New Roman" w:eastAsia="Calibri" w:hAnsi="Times New Roman" w:cs="Times New Roman"/>
          <w:sz w:val="24"/>
          <w:szCs w:val="24"/>
        </w:rPr>
        <w:t>___________________________) рублей ____ копеек, и остаток по договору в размере _____________(___________________________) рублей ____ копеек,</w:t>
      </w:r>
    </w:p>
    <w:p w:rsidR="00C6750D" w:rsidRPr="00C6750D" w:rsidRDefault="00C6750D" w:rsidP="00C6750D">
      <w:pPr>
        <w:spacing w:after="20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C6750D">
        <w:rPr>
          <w:rFonts w:ascii="Times New Roman" w:eastAsia="Calibri" w:hAnsi="Times New Roman" w:cs="Times New Roman"/>
          <w:sz w:val="24"/>
          <w:szCs w:val="24"/>
        </w:rPr>
        <w:t>3.2. Покупатель должен уплатить стоимость Имущества, указанную в п. 3.1. в течение 30 дней со дня подписания настоящего Договора. Оплата производится на расчетный счет Продавца, указанный в разделе 7 настоящего Договора.</w:t>
      </w:r>
    </w:p>
    <w:p w:rsidR="00C6750D" w:rsidRPr="00C6750D" w:rsidRDefault="00C6750D" w:rsidP="00C6750D">
      <w:pPr>
        <w:numPr>
          <w:ilvl w:val="0"/>
          <w:numId w:val="1"/>
        </w:numPr>
        <w:spacing w:before="240" w:after="200" w:line="240" w:lineRule="auto"/>
        <w:contextualSpacing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  <w:r w:rsidRPr="00C6750D">
        <w:rPr>
          <w:rFonts w:ascii="Times New Roman" w:eastAsia="Calibri" w:hAnsi="Times New Roman" w:cs="Times New Roman"/>
          <w:b/>
          <w:sz w:val="24"/>
          <w:szCs w:val="24"/>
        </w:rPr>
        <w:t>Передача Имущества</w:t>
      </w:r>
    </w:p>
    <w:p w:rsidR="00C6750D" w:rsidRPr="00C6750D" w:rsidRDefault="00C6750D" w:rsidP="00C6750D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C6750D">
        <w:rPr>
          <w:rFonts w:ascii="Times New Roman" w:eastAsia="Calibri" w:hAnsi="Times New Roman" w:cs="Times New Roman"/>
          <w:sz w:val="24"/>
          <w:szCs w:val="24"/>
        </w:rPr>
        <w:t>4.1. Передача Имущества Продавцом и принятие его Покупателем осуществляется по подписываемому сторонами передаточному акту.</w:t>
      </w:r>
    </w:p>
    <w:p w:rsidR="00C6750D" w:rsidRPr="00C6750D" w:rsidRDefault="00C6750D" w:rsidP="00C6750D">
      <w:pPr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C6750D">
        <w:rPr>
          <w:rFonts w:ascii="Times New Roman" w:eastAsia="Calibri" w:hAnsi="Times New Roman" w:cs="Times New Roman"/>
          <w:sz w:val="24"/>
          <w:szCs w:val="24"/>
        </w:rPr>
        <w:t xml:space="preserve">4.2. Передача Имущества должна быть осуществлена в течение 5 рабочих дней со дня его полной оплаты, согласно разделу 3 настоящего Договора. </w:t>
      </w:r>
    </w:p>
    <w:p w:rsidR="00C6750D" w:rsidRPr="00C6750D" w:rsidRDefault="00C6750D" w:rsidP="00C6750D">
      <w:pPr>
        <w:spacing w:after="20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C6750D">
        <w:rPr>
          <w:rFonts w:ascii="Times New Roman" w:eastAsia="Calibri" w:hAnsi="Times New Roman" w:cs="Times New Roman"/>
          <w:sz w:val="24"/>
          <w:szCs w:val="24"/>
        </w:rPr>
        <w:t>4.3. Право собственности на Имущество, а также риск случайной гибели или повреждения Имущества переходит от Продавца к Покупателю с момента подписания передаточного акта, указанного в п. 4.2. настоящего Договора.</w:t>
      </w:r>
    </w:p>
    <w:p w:rsidR="00C6750D" w:rsidRPr="00C6750D" w:rsidRDefault="00C6750D" w:rsidP="00C6750D">
      <w:pPr>
        <w:numPr>
          <w:ilvl w:val="0"/>
          <w:numId w:val="1"/>
        </w:numPr>
        <w:spacing w:before="240" w:after="200" w:line="240" w:lineRule="auto"/>
        <w:contextualSpacing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  <w:r w:rsidRPr="00C6750D">
        <w:rPr>
          <w:rFonts w:ascii="Times New Roman" w:eastAsia="Calibri" w:hAnsi="Times New Roman" w:cs="Times New Roman"/>
          <w:b/>
          <w:sz w:val="24"/>
          <w:szCs w:val="24"/>
        </w:rPr>
        <w:t>Ответственность Сторон</w:t>
      </w:r>
    </w:p>
    <w:p w:rsidR="00C6750D" w:rsidRPr="00C6750D" w:rsidRDefault="00C6750D" w:rsidP="00330235">
      <w:pPr>
        <w:numPr>
          <w:ilvl w:val="1"/>
          <w:numId w:val="1"/>
        </w:numPr>
        <w:spacing w:after="0" w:line="240" w:lineRule="auto"/>
        <w:ind w:left="0" w:firstLine="709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C6750D">
        <w:rPr>
          <w:rFonts w:ascii="Times New Roman" w:eastAsia="Calibri" w:hAnsi="Times New Roman" w:cs="Times New Roman"/>
          <w:sz w:val="24"/>
          <w:szCs w:val="24"/>
        </w:rPr>
        <w:lastRenderedPageBreak/>
        <w:t xml:space="preserve"> За невыполнение или ненадлежащее выполнение обязательств по настоящему Договору виновная сторона несет ответственность в соответствии с законодательством Российской Федерации и настоящим Договором.</w:t>
      </w:r>
    </w:p>
    <w:p w:rsidR="00C6750D" w:rsidRPr="00C6750D" w:rsidRDefault="00C6750D" w:rsidP="00330235">
      <w:pPr>
        <w:numPr>
          <w:ilvl w:val="1"/>
          <w:numId w:val="1"/>
        </w:numPr>
        <w:spacing w:after="0" w:line="240" w:lineRule="auto"/>
        <w:ind w:left="0" w:firstLine="709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C6750D">
        <w:rPr>
          <w:rFonts w:ascii="Times New Roman" w:eastAsia="Calibri" w:hAnsi="Times New Roman" w:cs="Times New Roman"/>
          <w:sz w:val="24"/>
          <w:szCs w:val="24"/>
        </w:rPr>
        <w:t xml:space="preserve"> Стороны договорились, что не поступление денежных средств в счет оплаты Имущества в сумме и в сроки, указанные в п. 3.3 настоящего Договора, считается отказом Покупателя от исполнения обязательств по оплате Имущества. В этом случае Продавец вправе отказаться от исполнения своих обязательств по настоящему Договору, письменно уведомив Покупателя о расторжении настоящего Договора.</w:t>
      </w:r>
    </w:p>
    <w:p w:rsidR="00C6750D" w:rsidRPr="00C6750D" w:rsidRDefault="00C6750D" w:rsidP="00330235">
      <w:pPr>
        <w:spacing w:after="200" w:line="240" w:lineRule="auto"/>
        <w:ind w:firstLine="709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C6750D">
        <w:rPr>
          <w:rFonts w:ascii="Times New Roman" w:eastAsia="Calibri" w:hAnsi="Times New Roman" w:cs="Times New Roman"/>
          <w:sz w:val="24"/>
          <w:szCs w:val="24"/>
        </w:rPr>
        <w:t>Настоящий Договор считается расторгнутым с момента направления Продавцом указанного уведомления. В данном случае оформление Сторонами дополнительного соглашения о расторжении настоящего Договора не требуется.</w:t>
      </w:r>
    </w:p>
    <w:p w:rsidR="00C6750D" w:rsidRPr="00C6750D" w:rsidRDefault="00C6750D" w:rsidP="00330235">
      <w:pPr>
        <w:numPr>
          <w:ilvl w:val="0"/>
          <w:numId w:val="1"/>
        </w:numPr>
        <w:spacing w:before="240" w:after="200" w:line="240" w:lineRule="auto"/>
        <w:ind w:left="0"/>
        <w:contextualSpacing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  <w:r w:rsidRPr="00C6750D">
        <w:rPr>
          <w:rFonts w:ascii="Times New Roman" w:eastAsia="Calibri" w:hAnsi="Times New Roman" w:cs="Times New Roman"/>
          <w:b/>
          <w:sz w:val="24"/>
          <w:szCs w:val="24"/>
        </w:rPr>
        <w:t>Заключительные положения</w:t>
      </w:r>
    </w:p>
    <w:p w:rsidR="00C6750D" w:rsidRPr="00C6750D" w:rsidRDefault="00C6750D" w:rsidP="00330235">
      <w:pPr>
        <w:numPr>
          <w:ilvl w:val="1"/>
          <w:numId w:val="1"/>
        </w:numPr>
        <w:spacing w:after="0" w:line="240" w:lineRule="auto"/>
        <w:ind w:left="0" w:firstLine="709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C6750D">
        <w:rPr>
          <w:rFonts w:ascii="Times New Roman" w:eastAsia="Calibri" w:hAnsi="Times New Roman" w:cs="Times New Roman"/>
          <w:sz w:val="24"/>
          <w:szCs w:val="24"/>
        </w:rPr>
        <w:t>Настоящий Договор вступает в силу с момента его подписания и прекращает свое действие при:</w:t>
      </w:r>
    </w:p>
    <w:p w:rsidR="00C6750D" w:rsidRPr="00C6750D" w:rsidRDefault="00C6750D" w:rsidP="00330235">
      <w:pPr>
        <w:spacing w:after="0" w:line="240" w:lineRule="auto"/>
        <w:ind w:firstLine="709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C6750D">
        <w:rPr>
          <w:rFonts w:ascii="Times New Roman" w:eastAsia="Calibri" w:hAnsi="Times New Roman" w:cs="Times New Roman"/>
          <w:sz w:val="24"/>
          <w:szCs w:val="24"/>
        </w:rPr>
        <w:t>- ненадлежащем исполнении Сторонами своих обязательств;</w:t>
      </w:r>
    </w:p>
    <w:p w:rsidR="00C6750D" w:rsidRPr="00C6750D" w:rsidRDefault="00C6750D" w:rsidP="00330235">
      <w:pPr>
        <w:spacing w:after="0" w:line="240" w:lineRule="auto"/>
        <w:ind w:firstLine="709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C6750D">
        <w:rPr>
          <w:rFonts w:ascii="Times New Roman" w:eastAsia="Calibri" w:hAnsi="Times New Roman" w:cs="Times New Roman"/>
          <w:sz w:val="24"/>
          <w:szCs w:val="24"/>
        </w:rPr>
        <w:t>- расторжении в предусмотренных законодательством Российской Федерации и настоящим Договором случаях.</w:t>
      </w:r>
    </w:p>
    <w:p w:rsidR="00C6750D" w:rsidRPr="00C6750D" w:rsidRDefault="00C6750D" w:rsidP="00330235">
      <w:pPr>
        <w:numPr>
          <w:ilvl w:val="1"/>
          <w:numId w:val="1"/>
        </w:numPr>
        <w:spacing w:after="0" w:line="240" w:lineRule="auto"/>
        <w:ind w:left="0" w:firstLine="709"/>
        <w:contextualSpacing/>
        <w:jc w:val="both"/>
        <w:rPr>
          <w:rFonts w:ascii="Times New Roman" w:eastAsia="Calibri" w:hAnsi="Times New Roman" w:cs="Times New Roman"/>
          <w:i/>
          <w:sz w:val="24"/>
          <w:szCs w:val="24"/>
        </w:rPr>
      </w:pPr>
      <w:r w:rsidRPr="00C6750D">
        <w:rPr>
          <w:rFonts w:ascii="Times New Roman" w:eastAsia="Calibri" w:hAnsi="Times New Roman" w:cs="Times New Roman"/>
          <w:sz w:val="24"/>
          <w:szCs w:val="24"/>
        </w:rPr>
        <w:t>Споры и разногласия, возникающие из настоящего Договора или в связи с ним, будут решаться сторонами путем переговоров. При не достижении согласия споры и разногласия подлежат рассмотрению в Арбитражном суде Ростовской области.</w:t>
      </w:r>
    </w:p>
    <w:p w:rsidR="00C6750D" w:rsidRPr="00C6750D" w:rsidRDefault="00C6750D" w:rsidP="00330235">
      <w:pPr>
        <w:numPr>
          <w:ilvl w:val="1"/>
          <w:numId w:val="1"/>
        </w:numPr>
        <w:spacing w:after="0" w:line="240" w:lineRule="auto"/>
        <w:ind w:left="0" w:firstLine="709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C6750D">
        <w:rPr>
          <w:rFonts w:ascii="Times New Roman" w:eastAsia="Calibri" w:hAnsi="Times New Roman" w:cs="Times New Roman"/>
          <w:sz w:val="24"/>
          <w:szCs w:val="24"/>
        </w:rPr>
        <w:t>Во всем ином, не предусмотренном настоящим Договором, Стороны руководствуются действующим законодательством Российской Федерации.</w:t>
      </w:r>
    </w:p>
    <w:p w:rsidR="00C6750D" w:rsidRPr="00C6750D" w:rsidRDefault="00C6750D" w:rsidP="00330235">
      <w:pPr>
        <w:numPr>
          <w:ilvl w:val="1"/>
          <w:numId w:val="1"/>
        </w:numPr>
        <w:spacing w:after="0" w:line="240" w:lineRule="auto"/>
        <w:ind w:left="0" w:firstLine="709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C6750D">
        <w:rPr>
          <w:rFonts w:ascii="Times New Roman" w:eastAsia="Calibri" w:hAnsi="Times New Roman" w:cs="Times New Roman"/>
          <w:sz w:val="24"/>
          <w:szCs w:val="24"/>
        </w:rPr>
        <w:t>Настоящий Договор составлен в трех экземплярах, имеющих одинаковую юридическую силу, по одному экземпляру для каждой из Сторон, а также для предоставления в Арбитражный суд Ростовской области.</w:t>
      </w:r>
    </w:p>
    <w:p w:rsidR="00C6750D" w:rsidRPr="00C6750D" w:rsidRDefault="00C6750D" w:rsidP="00C6750D">
      <w:pPr>
        <w:spacing w:after="0" w:line="240" w:lineRule="auto"/>
        <w:ind w:left="709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</w:p>
    <w:p w:rsidR="00C6750D" w:rsidRPr="00C6750D" w:rsidRDefault="00C6750D" w:rsidP="00C6750D">
      <w:pPr>
        <w:numPr>
          <w:ilvl w:val="0"/>
          <w:numId w:val="1"/>
        </w:numPr>
        <w:spacing w:after="0" w:line="240" w:lineRule="auto"/>
        <w:contextualSpacing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  <w:r w:rsidRPr="00C6750D">
        <w:rPr>
          <w:rFonts w:ascii="Times New Roman" w:eastAsia="Calibri" w:hAnsi="Times New Roman" w:cs="Times New Roman"/>
          <w:b/>
          <w:sz w:val="24"/>
          <w:szCs w:val="24"/>
        </w:rPr>
        <w:t>Реквизиты сторон</w:t>
      </w:r>
    </w:p>
    <w:p w:rsidR="00C6750D" w:rsidRPr="00C6750D" w:rsidRDefault="00C6750D" w:rsidP="00C6750D">
      <w:pPr>
        <w:spacing w:after="0" w:line="240" w:lineRule="auto"/>
        <w:ind w:left="720"/>
        <w:contextualSpacing/>
        <w:rPr>
          <w:rFonts w:ascii="Times New Roman" w:eastAsia="Calibri" w:hAnsi="Times New Roman" w:cs="Times New Roman"/>
          <w:b/>
          <w:sz w:val="24"/>
          <w:szCs w:val="24"/>
        </w:rPr>
      </w:pPr>
    </w:p>
    <w:tbl>
      <w:tblPr>
        <w:tblW w:w="11137" w:type="dxa"/>
        <w:tblInd w:w="40" w:type="dxa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5772"/>
        <w:gridCol w:w="5365"/>
      </w:tblGrid>
      <w:tr w:rsidR="00C6750D" w:rsidRPr="00C6750D" w:rsidTr="00330235">
        <w:tc>
          <w:tcPr>
            <w:tcW w:w="5772" w:type="dxa"/>
            <w:shd w:val="clear" w:color="auto" w:fill="FFFFFF"/>
          </w:tcPr>
          <w:p w:rsidR="00C6750D" w:rsidRPr="00C6750D" w:rsidRDefault="00C6750D" w:rsidP="00C6750D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6750D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2"/>
                <w:sz w:val="24"/>
                <w:szCs w:val="24"/>
                <w:lang w:eastAsia="ru-RU"/>
              </w:rPr>
              <w:t>Продавец</w:t>
            </w:r>
          </w:p>
        </w:tc>
        <w:tc>
          <w:tcPr>
            <w:tcW w:w="5365" w:type="dxa"/>
            <w:shd w:val="clear" w:color="auto" w:fill="FFFFFF"/>
          </w:tcPr>
          <w:p w:rsidR="00C6750D" w:rsidRPr="00C6750D" w:rsidRDefault="00C6750D" w:rsidP="00C6750D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6750D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1"/>
                <w:sz w:val="24"/>
                <w:szCs w:val="24"/>
                <w:lang w:eastAsia="ru-RU"/>
              </w:rPr>
              <w:t>Покупатель</w:t>
            </w:r>
          </w:p>
        </w:tc>
      </w:tr>
      <w:tr w:rsidR="00C6750D" w:rsidRPr="00C6750D" w:rsidTr="00330235">
        <w:tc>
          <w:tcPr>
            <w:tcW w:w="5772" w:type="dxa"/>
            <w:shd w:val="clear" w:color="auto" w:fill="FFFFFF"/>
          </w:tcPr>
          <w:p w:rsidR="00330235" w:rsidRDefault="00330235" w:rsidP="00C6750D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</w:rPr>
            </w:pPr>
            <w:proofErr w:type="spellStart"/>
            <w:r>
              <w:rPr>
                <w:rFonts w:ascii="Times New Roman" w:eastAsia="Calibri" w:hAnsi="Times New Roman" w:cs="Times New Roman"/>
              </w:rPr>
              <w:t>Мелкумян</w:t>
            </w:r>
            <w:proofErr w:type="spellEnd"/>
            <w:r>
              <w:rPr>
                <w:rFonts w:ascii="Times New Roman" w:eastAsia="Calibri" w:hAnsi="Times New Roman" w:cs="Times New Roman"/>
              </w:rPr>
              <w:t xml:space="preserve"> Давид </w:t>
            </w:r>
            <w:proofErr w:type="spellStart"/>
            <w:r>
              <w:rPr>
                <w:rFonts w:ascii="Times New Roman" w:eastAsia="Calibri" w:hAnsi="Times New Roman" w:cs="Times New Roman"/>
              </w:rPr>
              <w:t>Ашотович</w:t>
            </w:r>
            <w:proofErr w:type="spellEnd"/>
            <w:r>
              <w:rPr>
                <w:rFonts w:ascii="Times New Roman" w:eastAsia="Calibri" w:hAnsi="Times New Roman" w:cs="Times New Roman"/>
              </w:rPr>
              <w:t xml:space="preserve"> </w:t>
            </w:r>
          </w:p>
          <w:p w:rsidR="00330235" w:rsidRDefault="00330235" w:rsidP="00C6750D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</w:rPr>
            </w:pPr>
            <w:r w:rsidRPr="00330235">
              <w:rPr>
                <w:rFonts w:ascii="Times New Roman" w:eastAsia="Calibri" w:hAnsi="Times New Roman" w:cs="Times New Roman"/>
              </w:rPr>
              <w:t xml:space="preserve">26.03.1985г.р., </w:t>
            </w:r>
          </w:p>
          <w:p w:rsidR="00330235" w:rsidRDefault="00330235" w:rsidP="00C6750D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</w:rPr>
            </w:pPr>
            <w:r w:rsidRPr="00330235">
              <w:rPr>
                <w:rFonts w:ascii="Times New Roman" w:eastAsia="Calibri" w:hAnsi="Times New Roman" w:cs="Times New Roman"/>
              </w:rPr>
              <w:t xml:space="preserve">место </w:t>
            </w:r>
            <w:proofErr w:type="spellStart"/>
            <w:r w:rsidRPr="00330235">
              <w:rPr>
                <w:rFonts w:ascii="Times New Roman" w:eastAsia="Calibri" w:hAnsi="Times New Roman" w:cs="Times New Roman"/>
              </w:rPr>
              <w:t>рожд</w:t>
            </w:r>
            <w:proofErr w:type="spellEnd"/>
            <w:r w:rsidRPr="00330235">
              <w:rPr>
                <w:rFonts w:ascii="Times New Roman" w:eastAsia="Calibri" w:hAnsi="Times New Roman" w:cs="Times New Roman"/>
              </w:rPr>
              <w:t xml:space="preserve">.: гор. Шамхор </w:t>
            </w:r>
            <w:proofErr w:type="spellStart"/>
            <w:r w:rsidRPr="00330235">
              <w:rPr>
                <w:rFonts w:ascii="Times New Roman" w:eastAsia="Calibri" w:hAnsi="Times New Roman" w:cs="Times New Roman"/>
              </w:rPr>
              <w:t>Шамхорский</w:t>
            </w:r>
            <w:proofErr w:type="spellEnd"/>
            <w:r w:rsidRPr="00330235">
              <w:rPr>
                <w:rFonts w:ascii="Times New Roman" w:eastAsia="Calibri" w:hAnsi="Times New Roman" w:cs="Times New Roman"/>
              </w:rPr>
              <w:t xml:space="preserve"> район, Азербайджанская ССР, </w:t>
            </w:r>
          </w:p>
          <w:p w:rsidR="00C6750D" w:rsidRDefault="00330235" w:rsidP="00C6750D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highlight w:val="yellow"/>
              </w:rPr>
            </w:pPr>
            <w:r w:rsidRPr="00330235">
              <w:rPr>
                <w:rFonts w:ascii="Times New Roman" w:eastAsia="Calibri" w:hAnsi="Times New Roman" w:cs="Times New Roman"/>
              </w:rPr>
              <w:t>зарег.: 344009, г. Ростов-на-Дону, у</w:t>
            </w:r>
            <w:r>
              <w:rPr>
                <w:rFonts w:ascii="Times New Roman" w:eastAsia="Calibri" w:hAnsi="Times New Roman" w:cs="Times New Roman"/>
              </w:rPr>
              <w:t>л. Щедрина/Ногинская, д. 16/32</w:t>
            </w:r>
          </w:p>
          <w:p w:rsidR="00330235" w:rsidRPr="00C6750D" w:rsidRDefault="00330235" w:rsidP="00C6750D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b/>
                <w:noProof/>
                <w:sz w:val="24"/>
                <w:szCs w:val="24"/>
                <w:highlight w:val="yellow"/>
                <w:lang w:eastAsia="ru-RU"/>
              </w:rPr>
            </w:pPr>
          </w:p>
          <w:p w:rsidR="00330235" w:rsidRDefault="00C6750D" w:rsidP="00C6750D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b/>
                <w:noProof/>
                <w:sz w:val="24"/>
                <w:szCs w:val="24"/>
                <w:lang w:eastAsia="ru-RU"/>
              </w:rPr>
            </w:pPr>
            <w:r w:rsidRPr="00C6750D">
              <w:rPr>
                <w:rFonts w:ascii="Times New Roman" w:eastAsia="Times New Roman" w:hAnsi="Times New Roman" w:cs="Times New Roman"/>
                <w:b/>
                <w:noProof/>
                <w:sz w:val="24"/>
                <w:szCs w:val="24"/>
                <w:lang w:eastAsia="ru-RU"/>
              </w:rPr>
              <w:t xml:space="preserve">Р/с </w:t>
            </w:r>
            <w:r w:rsidR="00330235" w:rsidRPr="00330235">
              <w:rPr>
                <w:rFonts w:ascii="Times New Roman" w:eastAsia="Times New Roman" w:hAnsi="Times New Roman" w:cs="Times New Roman"/>
                <w:b/>
                <w:noProof/>
                <w:sz w:val="24"/>
                <w:szCs w:val="24"/>
                <w:lang w:eastAsia="ru-RU"/>
              </w:rPr>
              <w:t>40817810752223993810</w:t>
            </w:r>
          </w:p>
          <w:p w:rsidR="00330235" w:rsidRDefault="00330235" w:rsidP="00C6750D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ru-RU"/>
              </w:rPr>
            </w:pPr>
            <w:r w:rsidRPr="00330235"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ru-RU"/>
              </w:rPr>
              <w:t>ПАО "Сбербанк России" Юго-Западный</w:t>
            </w:r>
          </w:p>
          <w:p w:rsidR="00C6750D" w:rsidRPr="00C6750D" w:rsidRDefault="00C6750D" w:rsidP="00C6750D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ru-RU"/>
              </w:rPr>
            </w:pPr>
            <w:r w:rsidRPr="00C6750D"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ru-RU"/>
              </w:rPr>
              <w:t>БИК 046015602</w:t>
            </w:r>
          </w:p>
          <w:p w:rsidR="00C6750D" w:rsidRPr="00C6750D" w:rsidRDefault="00C6750D" w:rsidP="00C6750D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ru-RU"/>
              </w:rPr>
            </w:pPr>
            <w:r w:rsidRPr="00C6750D"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ru-RU"/>
              </w:rPr>
              <w:t>К/с 30101810600000000602</w:t>
            </w:r>
          </w:p>
          <w:p w:rsidR="00C6750D" w:rsidRPr="00C6750D" w:rsidRDefault="00C6750D" w:rsidP="00C6750D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ru-RU"/>
              </w:rPr>
            </w:pPr>
          </w:p>
        </w:tc>
        <w:tc>
          <w:tcPr>
            <w:tcW w:w="5365" w:type="dxa"/>
            <w:shd w:val="clear" w:color="auto" w:fill="FFFFFF"/>
          </w:tcPr>
          <w:p w:rsidR="00C6750D" w:rsidRPr="00C6750D" w:rsidRDefault="00C6750D" w:rsidP="00C6750D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C6750D" w:rsidRPr="00C6750D" w:rsidTr="00330235">
        <w:tc>
          <w:tcPr>
            <w:tcW w:w="5772" w:type="dxa"/>
            <w:shd w:val="clear" w:color="auto" w:fill="FFFFFF"/>
          </w:tcPr>
          <w:p w:rsidR="00C6750D" w:rsidRPr="00C6750D" w:rsidRDefault="00C6750D" w:rsidP="00C6750D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b/>
                <w:noProof/>
                <w:sz w:val="24"/>
                <w:szCs w:val="24"/>
                <w:lang w:eastAsia="ru-RU"/>
              </w:rPr>
            </w:pPr>
            <w:r w:rsidRPr="00C6750D">
              <w:rPr>
                <w:rFonts w:ascii="Times New Roman" w:eastAsia="Times New Roman" w:hAnsi="Times New Roman" w:cs="Times New Roman"/>
                <w:b/>
                <w:noProof/>
                <w:sz w:val="24"/>
                <w:szCs w:val="24"/>
                <w:lang w:eastAsia="ru-RU"/>
              </w:rPr>
              <w:t>Финансовый управляющий</w:t>
            </w:r>
          </w:p>
          <w:p w:rsidR="00C6750D" w:rsidRPr="00C6750D" w:rsidRDefault="00C6750D" w:rsidP="00C6750D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  <w:p w:rsidR="00C6750D" w:rsidRPr="00C6750D" w:rsidRDefault="00C6750D" w:rsidP="00C6750D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  <w:p w:rsidR="00C6750D" w:rsidRPr="00C6750D" w:rsidRDefault="00330235" w:rsidP="00C6750D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_________________</w:t>
            </w:r>
            <w:r w:rsidR="00C6750D" w:rsidRPr="00C6750D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_  /</w:t>
            </w:r>
            <w:r w:rsidR="00C6750D" w:rsidRPr="00C6750D">
              <w:rPr>
                <w:rFonts w:ascii="Times New Roman" w:eastAsia="Times New Roman" w:hAnsi="Times New Roman" w:cs="Times New Roman"/>
                <w:b/>
                <w:noProof/>
                <w:sz w:val="24"/>
                <w:szCs w:val="24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noProof/>
                <w:sz w:val="24"/>
                <w:szCs w:val="24"/>
                <w:lang w:eastAsia="ru-RU"/>
              </w:rPr>
              <w:t>Любимова (</w:t>
            </w:r>
            <w:r w:rsidR="00C6750D" w:rsidRPr="00C6750D">
              <w:rPr>
                <w:rFonts w:ascii="Times New Roman" w:eastAsia="Times New Roman" w:hAnsi="Times New Roman" w:cs="Times New Roman"/>
                <w:b/>
                <w:noProof/>
                <w:sz w:val="24"/>
                <w:szCs w:val="24"/>
                <w:lang w:eastAsia="ru-RU"/>
              </w:rPr>
              <w:t>Лысенко</w:t>
            </w:r>
            <w:r>
              <w:rPr>
                <w:rFonts w:ascii="Times New Roman" w:eastAsia="Times New Roman" w:hAnsi="Times New Roman" w:cs="Times New Roman"/>
                <w:b/>
                <w:noProof/>
                <w:sz w:val="24"/>
                <w:szCs w:val="24"/>
                <w:lang w:eastAsia="ru-RU"/>
              </w:rPr>
              <w:t>)</w:t>
            </w:r>
            <w:r w:rsidR="00C6750D" w:rsidRPr="00C6750D">
              <w:rPr>
                <w:rFonts w:ascii="Times New Roman" w:eastAsia="Times New Roman" w:hAnsi="Times New Roman" w:cs="Times New Roman"/>
                <w:b/>
                <w:noProof/>
                <w:sz w:val="24"/>
                <w:szCs w:val="24"/>
                <w:lang w:eastAsia="ru-RU"/>
              </w:rPr>
              <w:t xml:space="preserve"> Е.В./</w:t>
            </w:r>
          </w:p>
        </w:tc>
        <w:tc>
          <w:tcPr>
            <w:tcW w:w="5365" w:type="dxa"/>
            <w:shd w:val="clear" w:color="auto" w:fill="FFFFFF"/>
          </w:tcPr>
          <w:p w:rsidR="00C6750D" w:rsidRPr="00C6750D" w:rsidRDefault="00C6750D" w:rsidP="00C6750D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  <w:lang w:eastAsia="ru-RU"/>
              </w:rPr>
            </w:pPr>
          </w:p>
          <w:p w:rsidR="00C6750D" w:rsidRPr="00C6750D" w:rsidRDefault="00C6750D" w:rsidP="00C6750D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  <w:lang w:eastAsia="ru-RU"/>
              </w:rPr>
            </w:pPr>
          </w:p>
          <w:p w:rsidR="00C6750D" w:rsidRPr="00C6750D" w:rsidRDefault="00C6750D" w:rsidP="00C6750D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  <w:lang w:eastAsia="ru-RU"/>
              </w:rPr>
            </w:pPr>
          </w:p>
          <w:p w:rsidR="00C6750D" w:rsidRPr="00C6750D" w:rsidRDefault="00C6750D" w:rsidP="00C6750D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pacing w:val="-2"/>
                <w:sz w:val="24"/>
                <w:szCs w:val="24"/>
                <w:lang w:eastAsia="ru-RU"/>
              </w:rPr>
            </w:pPr>
            <w:r w:rsidRPr="00C6750D">
              <w:rPr>
                <w:rFonts w:ascii="Times New Roman" w:eastAsia="Times New Roman" w:hAnsi="Times New Roman" w:cs="Times New Roman"/>
                <w:b/>
                <w:color w:val="000000"/>
                <w:spacing w:val="-2"/>
                <w:sz w:val="24"/>
                <w:szCs w:val="24"/>
                <w:lang w:eastAsia="ru-RU"/>
              </w:rPr>
              <w:t>____________________ /_________________ /</w:t>
            </w:r>
          </w:p>
        </w:tc>
      </w:tr>
    </w:tbl>
    <w:p w:rsidR="00C6750D" w:rsidRPr="00C6750D" w:rsidRDefault="00C6750D" w:rsidP="00C6750D">
      <w:pPr>
        <w:spacing w:after="200" w:line="276" w:lineRule="auto"/>
        <w:rPr>
          <w:rFonts w:ascii="Calibri" w:eastAsia="Calibri" w:hAnsi="Calibri" w:cs="Times New Roman"/>
        </w:rPr>
      </w:pPr>
    </w:p>
    <w:p w:rsidR="00C6750D" w:rsidRPr="00C6750D" w:rsidRDefault="00C6750D" w:rsidP="00C6750D">
      <w:pPr>
        <w:spacing w:after="200" w:line="276" w:lineRule="auto"/>
        <w:rPr>
          <w:rFonts w:ascii="Calibri" w:eastAsia="Calibri" w:hAnsi="Calibri" w:cs="Times New Roman"/>
        </w:rPr>
      </w:pPr>
    </w:p>
    <w:p w:rsidR="0096625C" w:rsidRDefault="0096625C"/>
    <w:sectPr w:rsidR="0096625C" w:rsidSect="00ED1F79">
      <w:headerReference w:type="default" r:id="rId7"/>
      <w:pgSz w:w="11906" w:h="16838"/>
      <w:pgMar w:top="426" w:right="424" w:bottom="284" w:left="426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5A476B" w:rsidRDefault="005A476B">
      <w:pPr>
        <w:spacing w:after="0" w:line="240" w:lineRule="auto"/>
      </w:pPr>
      <w:r>
        <w:separator/>
      </w:r>
    </w:p>
  </w:endnote>
  <w:endnote w:type="continuationSeparator" w:id="0">
    <w:p w:rsidR="005A476B" w:rsidRDefault="005A476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5A476B" w:rsidRDefault="005A476B">
      <w:pPr>
        <w:spacing w:after="0" w:line="240" w:lineRule="auto"/>
      </w:pPr>
      <w:r>
        <w:separator/>
      </w:r>
    </w:p>
  </w:footnote>
  <w:footnote w:type="continuationSeparator" w:id="0">
    <w:p w:rsidR="005A476B" w:rsidRDefault="005A476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7B1377" w:rsidRPr="007B1377" w:rsidRDefault="00C6750D">
    <w:pPr>
      <w:pStyle w:val="a3"/>
      <w:rPr>
        <w:rFonts w:ascii="Times New Roman" w:hAnsi="Times New Roman"/>
        <w:b/>
      </w:rPr>
    </w:pPr>
    <w:r w:rsidRPr="007B1377">
      <w:rPr>
        <w:rFonts w:ascii="Times New Roman" w:hAnsi="Times New Roman"/>
        <w:b/>
      </w:rPr>
      <w:t xml:space="preserve">ПРОЕКТ 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6B08576B"/>
    <w:multiLevelType w:val="multilevel"/>
    <w:tmpl w:val="255A304C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suff w:val="space"/>
      <w:lvlText w:val="%1.%2."/>
      <w:lvlJc w:val="left"/>
      <w:pPr>
        <w:ind w:left="1211" w:hanging="360"/>
      </w:pPr>
      <w:rPr>
        <w:rFonts w:hint="default"/>
        <w:i w:val="0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C0E9D"/>
    <w:rsid w:val="00330235"/>
    <w:rsid w:val="005A476B"/>
    <w:rsid w:val="00853018"/>
    <w:rsid w:val="0096625C"/>
    <w:rsid w:val="00C52345"/>
    <w:rsid w:val="00C6750D"/>
    <w:rsid w:val="00CF0591"/>
    <w:rsid w:val="00FC0E9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6A02941"/>
  <w15:chartTrackingRefBased/>
  <w15:docId w15:val="{D7A9C9D2-6E95-45BB-BDB9-E339A6CE90A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C6750D"/>
    <w:pPr>
      <w:tabs>
        <w:tab w:val="center" w:pos="4677"/>
        <w:tab w:val="right" w:pos="9355"/>
      </w:tabs>
      <w:spacing w:after="200" w:line="276" w:lineRule="auto"/>
    </w:pPr>
    <w:rPr>
      <w:rFonts w:ascii="Calibri" w:eastAsia="Calibri" w:hAnsi="Calibri" w:cs="Times New Roman"/>
    </w:rPr>
  </w:style>
  <w:style w:type="character" w:customStyle="1" w:styleId="a4">
    <w:name w:val="Верхний колонтитул Знак"/>
    <w:basedOn w:val="a0"/>
    <w:link w:val="a3"/>
    <w:uiPriority w:val="99"/>
    <w:rsid w:val="00C6750D"/>
    <w:rPr>
      <w:rFonts w:ascii="Calibri" w:eastAsia="Calibri" w:hAnsi="Calibri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2</Pages>
  <Words>817</Words>
  <Characters>4662</Characters>
  <Application>Microsoft Office Word</Application>
  <DocSecurity>0</DocSecurity>
  <Lines>38</Lines>
  <Paragraphs>10</Paragraphs>
  <ScaleCrop>false</ScaleCrop>
  <Company/>
  <LinksUpToDate>false</LinksUpToDate>
  <CharactersWithSpaces>5469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5</cp:revision>
  <dcterms:created xsi:type="dcterms:W3CDTF">2026-01-13T13:44:00Z</dcterms:created>
  <dcterms:modified xsi:type="dcterms:W3CDTF">2026-07-08T06:50:00Z</dcterms:modified>
</cp:coreProperties>
</file>